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53" w:rsidRDefault="00DF0053" w:rsidP="00DF0053">
      <w:pPr>
        <w:pStyle w:val="Heading1"/>
        <w:jc w:val="center"/>
        <w:rPr>
          <w:lang w:val="da-DK"/>
        </w:rPr>
      </w:pPr>
      <w:r>
        <w:rPr>
          <w:lang w:val="da-DK"/>
        </w:rPr>
        <w:t>R</w:t>
      </w:r>
      <w:r w:rsidRPr="00DF0053">
        <w:rPr>
          <w:lang w:val="da-DK"/>
        </w:rPr>
        <w:t xml:space="preserve">egistrering af </w:t>
      </w:r>
      <w:r>
        <w:rPr>
          <w:lang w:val="da-DK"/>
        </w:rPr>
        <w:t>animalske biprodukters</w:t>
      </w:r>
      <w:r w:rsidRPr="00DF0053">
        <w:rPr>
          <w:lang w:val="da-DK"/>
        </w:rPr>
        <w:t xml:space="preserve"> </w:t>
      </w:r>
      <w:r w:rsidR="00EE130E">
        <w:rPr>
          <w:lang w:val="da-DK"/>
        </w:rPr>
        <w:t xml:space="preserve">anskaffelse – og </w:t>
      </w:r>
      <w:r>
        <w:rPr>
          <w:lang w:val="da-DK"/>
        </w:rPr>
        <w:t>bortskaffelse</w:t>
      </w:r>
    </w:p>
    <w:p w:rsidR="00DF0053" w:rsidRPr="00DF0053" w:rsidRDefault="00DF0053" w:rsidP="00DF0053">
      <w:pPr>
        <w:rPr>
          <w:lang w:val="da-DK"/>
        </w:rPr>
      </w:pPr>
    </w:p>
    <w:tbl>
      <w:tblPr>
        <w:tblW w:w="15099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"/>
        <w:gridCol w:w="979"/>
        <w:gridCol w:w="974"/>
        <w:gridCol w:w="1134"/>
        <w:gridCol w:w="1984"/>
        <w:gridCol w:w="1418"/>
        <w:gridCol w:w="1701"/>
        <w:gridCol w:w="1559"/>
        <w:gridCol w:w="1418"/>
        <w:gridCol w:w="1559"/>
        <w:gridCol w:w="1490"/>
      </w:tblGrid>
      <w:tr w:rsidR="00495FDF" w:rsidRPr="000903C4" w:rsidTr="00495FDF">
        <w:trPr>
          <w:trHeight w:val="15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FDF" w:rsidRPr="00495FDF" w:rsidRDefault="00495FDF" w:rsidP="00495F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</w:pPr>
            <w:r w:rsidRPr="00495FDF"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  <w:t>Import-</w:t>
            </w:r>
            <w:r w:rsidRPr="00495FDF"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  <w:br/>
              <w:t>nr.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FDF" w:rsidRPr="00495FDF" w:rsidRDefault="00495FDF" w:rsidP="00495F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</w:pPr>
            <w:r w:rsidRPr="00495FDF"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  <w:t>Løbe-</w:t>
            </w:r>
            <w:r w:rsidRPr="00495FDF"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  <w:br/>
              <w:t>nummer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FDF" w:rsidRPr="00495FDF" w:rsidRDefault="00495FDF" w:rsidP="00495F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</w:pPr>
            <w:r w:rsidRPr="00495FDF"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  <w:t>Import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  <w:t>-</w:t>
            </w:r>
            <w:r w:rsidRPr="00495FDF"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  <w:t xml:space="preserve">dato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FDF" w:rsidRPr="00495FDF" w:rsidRDefault="00495FDF" w:rsidP="00495F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</w:pPr>
            <w:r w:rsidRPr="00495FDF"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  <w:t>Ansvarlig</w:t>
            </w:r>
          </w:p>
          <w:p w:rsidR="00495FDF" w:rsidRPr="00495FDF" w:rsidRDefault="00495FDF" w:rsidP="00495F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</w:pPr>
            <w:r w:rsidRPr="00495FDF"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  <w:t>person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FDF" w:rsidRPr="00495FDF" w:rsidRDefault="00495FDF" w:rsidP="00495F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</w:pPr>
            <w:r w:rsidRPr="00495FDF"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  <w:t>Ansvarlig persons arbejdsadresse, e-mail, telefon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FDF" w:rsidRPr="00495FDF" w:rsidRDefault="00495FDF" w:rsidP="00495F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</w:pPr>
            <w:r w:rsidRPr="00495FDF"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  <w:t>Kort beskrivelse af produktet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FDF" w:rsidRPr="00495FDF" w:rsidRDefault="00495FDF" w:rsidP="00495F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</w:pPr>
            <w:r w:rsidRPr="00495FDF"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  <w:t>Oprindelse med angivelse af adresse kontaktperson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FDF" w:rsidRPr="00495FDF" w:rsidRDefault="00495FDF" w:rsidP="00495F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</w:pPr>
            <w:r w:rsidRPr="00495FDF"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  <w:t>Mængde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  <w:t>,</w:t>
            </w:r>
            <w:r w:rsidRPr="00495FDF"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  <w:t xml:space="preserve"> hvis opdelt i flere enheder også antal enheder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FDF" w:rsidRPr="00495FDF" w:rsidRDefault="00495FDF" w:rsidP="00495F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</w:pPr>
            <w:r w:rsidRPr="00495FDF"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  <w:t>Hvis det kan opformeres (celle linjer) angivelse af dette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FDF" w:rsidRPr="00495FDF" w:rsidRDefault="00495FDF" w:rsidP="00495F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</w:pPr>
            <w:r w:rsidRPr="00495FDF"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  <w:t>Bortskaffelses-måde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FDF" w:rsidRPr="00495FDF" w:rsidRDefault="00495FDF" w:rsidP="00495F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</w:pPr>
            <w:r w:rsidRPr="00495FDF">
              <w:rPr>
                <w:rFonts w:eastAsia="Times New Roman" w:cs="Times New Roman"/>
                <w:color w:val="000000"/>
                <w:sz w:val="24"/>
                <w:szCs w:val="24"/>
                <w:lang w:val="da-DK" w:eastAsia="da-DK"/>
              </w:rPr>
              <w:t>Dato og mængde for bortskaffelse</w:t>
            </w:r>
          </w:p>
        </w:tc>
      </w:tr>
      <w:tr w:rsidR="00495FDF" w:rsidRPr="00495FDF" w:rsidTr="00DF0053">
        <w:trPr>
          <w:trHeight w:val="3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  <w:bookmarkEnd w:id="0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</w:tr>
      <w:tr w:rsidR="00495FDF" w:rsidRPr="00495FDF" w:rsidTr="00DF0053">
        <w:trPr>
          <w:trHeight w:val="3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</w:tr>
      <w:tr w:rsidR="00495FDF" w:rsidRPr="00495FDF" w:rsidTr="00DF0053">
        <w:trPr>
          <w:trHeight w:val="3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</w:tr>
      <w:tr w:rsidR="00495FDF" w:rsidRPr="00495FDF" w:rsidTr="00DF0053">
        <w:trPr>
          <w:trHeight w:val="3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</w:tr>
      <w:tr w:rsidR="00495FDF" w:rsidRPr="00495FDF" w:rsidTr="00DF0053">
        <w:trPr>
          <w:trHeight w:val="3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</w:tr>
      <w:tr w:rsidR="00495FDF" w:rsidRPr="00495FDF" w:rsidTr="00DF0053">
        <w:trPr>
          <w:trHeight w:val="3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</w:tr>
      <w:tr w:rsidR="00495FDF" w:rsidRPr="00495FDF" w:rsidTr="00DF0053">
        <w:trPr>
          <w:trHeight w:val="3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</w:tr>
      <w:tr w:rsidR="00495FDF" w:rsidRPr="00495FDF" w:rsidTr="00DF0053">
        <w:trPr>
          <w:trHeight w:val="3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</w:tr>
      <w:tr w:rsidR="00495FDF" w:rsidRPr="00495FDF" w:rsidTr="00DF0053">
        <w:trPr>
          <w:trHeight w:val="3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</w:tr>
      <w:tr w:rsidR="00495FDF" w:rsidRPr="00495FDF" w:rsidTr="00DF0053">
        <w:trPr>
          <w:trHeight w:val="3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F" w:rsidRPr="00495FDF" w:rsidRDefault="00495FDF" w:rsidP="00DF0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da-DK" w:eastAsia="da-DK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a-DK" w:eastAsia="da-DK"/>
              </w:rPr>
              <w:fldChar w:fldCharType="end"/>
            </w:r>
          </w:p>
        </w:tc>
      </w:tr>
    </w:tbl>
    <w:p w:rsidR="00A61E71" w:rsidRDefault="00A61E71">
      <w:pPr>
        <w:rPr>
          <w:lang w:val="da-DK"/>
        </w:rPr>
      </w:pPr>
    </w:p>
    <w:p w:rsidR="00FC03D2" w:rsidRPr="00495FDF" w:rsidRDefault="00FC03D2">
      <w:pPr>
        <w:rPr>
          <w:lang w:val="da-DK"/>
        </w:rPr>
      </w:pPr>
      <w:r>
        <w:rPr>
          <w:lang w:val="da-DK"/>
        </w:rPr>
        <w:t xml:space="preserve">I forbindelse med anskaffelse og bortskaffelse udfyldes skemaet, som sendes til Tinna V. Stevnsner: </w:t>
      </w:r>
      <w:hyperlink r:id="rId6" w:history="1">
        <w:r w:rsidRPr="00FC03D2">
          <w:rPr>
            <w:rStyle w:val="Hyperlink"/>
            <w:color w:val="004B80"/>
            <w:sz w:val="21"/>
            <w:szCs w:val="21"/>
            <w:shd w:val="clear" w:color="auto" w:fill="FFFFFF"/>
            <w:lang w:val="da-DK"/>
          </w:rPr>
          <w:t>tvs@mbg.au.dk</w:t>
        </w:r>
      </w:hyperlink>
      <w:r w:rsidRPr="00FC03D2">
        <w:rPr>
          <w:lang w:val="da-DK"/>
        </w:rPr>
        <w:t xml:space="preserve"> (</w:t>
      </w:r>
      <w:r w:rsidRPr="00FC03D2">
        <w:rPr>
          <w:rFonts w:ascii="Georgia" w:hAnsi="Georgia"/>
          <w:color w:val="0A0A0A"/>
          <w:sz w:val="21"/>
          <w:szCs w:val="21"/>
          <w:shd w:val="clear" w:color="auto" w:fill="FFFFFF"/>
          <w:lang w:val="da-DK"/>
        </w:rPr>
        <w:t>2778</w:t>
      </w:r>
      <w:r>
        <w:rPr>
          <w:rFonts w:ascii="Georgia" w:hAnsi="Georgia"/>
          <w:color w:val="0A0A0A"/>
          <w:sz w:val="21"/>
          <w:szCs w:val="21"/>
          <w:shd w:val="clear" w:color="auto" w:fill="FFFFFF"/>
          <w:lang w:val="da-DK"/>
        </w:rPr>
        <w:t xml:space="preserve"> </w:t>
      </w:r>
      <w:r w:rsidRPr="00FC03D2">
        <w:rPr>
          <w:rFonts w:ascii="Georgia" w:hAnsi="Georgia"/>
          <w:color w:val="0A0A0A"/>
          <w:sz w:val="21"/>
          <w:szCs w:val="21"/>
          <w:shd w:val="clear" w:color="auto" w:fill="FFFFFF"/>
          <w:lang w:val="da-DK"/>
        </w:rPr>
        <w:t>2804</w:t>
      </w:r>
      <w:r>
        <w:rPr>
          <w:rFonts w:ascii="Georgia" w:hAnsi="Georgia"/>
          <w:color w:val="0A0A0A"/>
          <w:sz w:val="21"/>
          <w:szCs w:val="21"/>
          <w:shd w:val="clear" w:color="auto" w:fill="FFFFFF"/>
          <w:lang w:val="da-DK"/>
        </w:rPr>
        <w:t>),</w:t>
      </w:r>
      <w:r>
        <w:rPr>
          <w:lang w:val="da-DK"/>
        </w:rPr>
        <w:br/>
        <w:t>som har påtaget sig opgaven at holde styr på de animalske biprodukter</w:t>
      </w:r>
      <w:r w:rsidR="000903C4">
        <w:rPr>
          <w:lang w:val="da-DK"/>
        </w:rPr>
        <w:t xml:space="preserve"> ved instituttet.</w:t>
      </w:r>
      <w:bookmarkStart w:id="1" w:name="_GoBack"/>
      <w:bookmarkEnd w:id="1"/>
    </w:p>
    <w:sectPr w:rsidR="00FC03D2" w:rsidRPr="00495FDF" w:rsidSect="00010B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68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DF" w:rsidRDefault="00495FDF" w:rsidP="00495FDF">
      <w:pPr>
        <w:spacing w:after="0" w:line="240" w:lineRule="auto"/>
      </w:pPr>
      <w:r>
        <w:separator/>
      </w:r>
    </w:p>
  </w:endnote>
  <w:endnote w:type="continuationSeparator" w:id="0">
    <w:p w:rsidR="00495FDF" w:rsidRDefault="00495FDF" w:rsidP="0049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3D2" w:rsidRDefault="00FC03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3D2" w:rsidRDefault="00FC03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3D2" w:rsidRDefault="00FC0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DF" w:rsidRDefault="00495FDF" w:rsidP="00495FDF">
      <w:pPr>
        <w:spacing w:after="0" w:line="240" w:lineRule="auto"/>
      </w:pPr>
      <w:r>
        <w:separator/>
      </w:r>
    </w:p>
  </w:footnote>
  <w:footnote w:type="continuationSeparator" w:id="0">
    <w:p w:rsidR="00495FDF" w:rsidRDefault="00495FDF" w:rsidP="00495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3D2" w:rsidRDefault="00FC03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DF" w:rsidRDefault="00495FDF">
    <w:pPr>
      <w:pStyle w:val="Header"/>
    </w:pPr>
  </w:p>
  <w:p w:rsidR="00495FDF" w:rsidRDefault="00010B2B">
    <w:pPr>
      <w:pStyle w:val="Header"/>
    </w:pPr>
    <w:r>
      <w:rPr>
        <w:noProof/>
        <w:lang w:val="da-DK" w:eastAsia="da-DK"/>
      </w:rPr>
      <w:drawing>
        <wp:inline distT="0" distB="0" distL="0" distR="0">
          <wp:extent cx="6448425" cy="9767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G-logoDK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0750" cy="99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3D2" w:rsidRDefault="00FC03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DF"/>
    <w:rsid w:val="00010B2B"/>
    <w:rsid w:val="00065F2D"/>
    <w:rsid w:val="000903C4"/>
    <w:rsid w:val="00145C83"/>
    <w:rsid w:val="00152347"/>
    <w:rsid w:val="00154D72"/>
    <w:rsid w:val="001D1DB1"/>
    <w:rsid w:val="002A3B19"/>
    <w:rsid w:val="002B26C0"/>
    <w:rsid w:val="00364BE4"/>
    <w:rsid w:val="00451C2E"/>
    <w:rsid w:val="00495FDF"/>
    <w:rsid w:val="005C5F01"/>
    <w:rsid w:val="005D75E9"/>
    <w:rsid w:val="006126E0"/>
    <w:rsid w:val="006C6850"/>
    <w:rsid w:val="00874E5B"/>
    <w:rsid w:val="008A063B"/>
    <w:rsid w:val="008B6267"/>
    <w:rsid w:val="009C39EB"/>
    <w:rsid w:val="00A50DEB"/>
    <w:rsid w:val="00A61E71"/>
    <w:rsid w:val="00AD7DFF"/>
    <w:rsid w:val="00AF3568"/>
    <w:rsid w:val="00C7438F"/>
    <w:rsid w:val="00D665D8"/>
    <w:rsid w:val="00DF0053"/>
    <w:rsid w:val="00EE130E"/>
    <w:rsid w:val="00FB4507"/>
    <w:rsid w:val="00FB6BA7"/>
    <w:rsid w:val="00FC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372E5A"/>
  <w15:docId w15:val="{EDE6A064-02BC-482C-8B02-FEC30E4D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0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FDF"/>
  </w:style>
  <w:style w:type="paragraph" w:styleId="Footer">
    <w:name w:val="footer"/>
    <w:basedOn w:val="Normal"/>
    <w:link w:val="FooterChar"/>
    <w:uiPriority w:val="99"/>
    <w:unhideWhenUsed/>
    <w:rsid w:val="00495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FDF"/>
  </w:style>
  <w:style w:type="paragraph" w:styleId="Title">
    <w:name w:val="Title"/>
    <w:basedOn w:val="Normal"/>
    <w:next w:val="Normal"/>
    <w:link w:val="TitleChar"/>
    <w:uiPriority w:val="10"/>
    <w:qFormat/>
    <w:rsid w:val="00DF0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0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F0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FC0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vs@mbg.au.d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Brink Csösz</dc:creator>
  <cp:lastModifiedBy>Lisbeth Heilesen</cp:lastModifiedBy>
  <cp:revision>4</cp:revision>
  <dcterms:created xsi:type="dcterms:W3CDTF">2017-08-29T12:49:00Z</dcterms:created>
  <dcterms:modified xsi:type="dcterms:W3CDTF">2017-08-29T12:54:00Z</dcterms:modified>
</cp:coreProperties>
</file>